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23470DA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5E54BA">
        <w:rPr>
          <w:b/>
          <w:color w:val="000000"/>
        </w:rPr>
        <w:t xml:space="preserve"> 4.1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2670EA92" w:rsidR="00F31D76" w:rsidRDefault="00F31D76" w:rsidP="00F31D76">
      <w:pPr>
        <w:jc w:val="both"/>
      </w:pPr>
      <w:r w:rsidRPr="00820F5F">
        <w:t xml:space="preserve">Riigihanke nimetus: </w:t>
      </w:r>
    </w:p>
    <w:p w14:paraId="07741986" w14:textId="3AB237AF" w:rsidR="00F31D76" w:rsidRPr="00820F5F" w:rsidRDefault="00F31D76" w:rsidP="00F31D76">
      <w:pPr>
        <w:jc w:val="both"/>
      </w:pPr>
      <w:r w:rsidRPr="00820F5F">
        <w:t>Riigihanke viitenumber: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E332" w14:textId="77777777" w:rsidR="008655E5" w:rsidRDefault="008655E5" w:rsidP="001A3B51">
      <w:r>
        <w:separator/>
      </w:r>
    </w:p>
  </w:endnote>
  <w:endnote w:type="continuationSeparator" w:id="0">
    <w:p w14:paraId="50FAABAA" w14:textId="77777777" w:rsidR="008655E5" w:rsidRDefault="008655E5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D60F" w14:textId="77777777" w:rsidR="008655E5" w:rsidRDefault="008655E5" w:rsidP="001A3B51">
      <w:r>
        <w:separator/>
      </w:r>
    </w:p>
  </w:footnote>
  <w:footnote w:type="continuationSeparator" w:id="0">
    <w:p w14:paraId="345FCFA8" w14:textId="77777777" w:rsidR="008655E5" w:rsidRDefault="008655E5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10D3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5E54BA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D7515"/>
    <w:rsid w:val="008F3B1D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8793B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Teele Sõber</cp:lastModifiedBy>
  <cp:revision>15</cp:revision>
  <dcterms:created xsi:type="dcterms:W3CDTF">2020-06-29T12:17:00Z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2026-03-26T13:17:34Z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f8fbed22-c767-4449-99b3-47618600faa2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